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94" w:rsidRDefault="001C2B94" w:rsidP="001C2B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B94" w:rsidRDefault="001C2B94" w:rsidP="001C2B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B94" w:rsidRDefault="001C2B94" w:rsidP="001C2B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B94" w:rsidRDefault="001C2B94" w:rsidP="001C2B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B94" w:rsidRDefault="001C2B94" w:rsidP="001C2B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B94" w:rsidRDefault="001C2B94" w:rsidP="001C2B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C2B94" w:rsidRDefault="001C2B94" w:rsidP="001C2B9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Родионово-Несветайского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1C2B94" w:rsidRDefault="001C2B94" w:rsidP="001C2B9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1C2B94" w:rsidRDefault="001C2B94" w:rsidP="001C2B9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(МБОУ «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ООШ»)</w:t>
      </w:r>
    </w:p>
    <w:p w:rsidR="001C2B94" w:rsidRDefault="001C2B94" w:rsidP="001C2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</w:t>
      </w:r>
    </w:p>
    <w:p w:rsidR="001C2B94" w:rsidRDefault="001C2B94" w:rsidP="001C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рабочей программе </w:t>
      </w:r>
    </w:p>
    <w:p w:rsidR="001C2B94" w:rsidRDefault="001C2B94" w:rsidP="001C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окружающему миру</w:t>
      </w:r>
    </w:p>
    <w:p w:rsidR="001C2B94" w:rsidRDefault="001C2B94" w:rsidP="001C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</w:t>
      </w:r>
    </w:p>
    <w:p w:rsidR="001C2B94" w:rsidRDefault="001C2B94" w:rsidP="001C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начальных классов </w:t>
      </w:r>
    </w:p>
    <w:p w:rsidR="001C2B94" w:rsidRDefault="001C2B94" w:rsidP="001C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Апанасенко Елена Александровна</w:t>
      </w:r>
    </w:p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/>
    <w:p w:rsidR="001C2B94" w:rsidRDefault="001C2B94" w:rsidP="001C2B94">
      <w:pPr>
        <w:jc w:val="center"/>
      </w:pPr>
    </w:p>
    <w:p w:rsidR="001C2B94" w:rsidRDefault="001C2B94" w:rsidP="001C2B94"/>
    <w:p w:rsidR="001C2B94" w:rsidRDefault="001C2B94" w:rsidP="001C2B94"/>
    <w:p w:rsidR="001C2B94" w:rsidRDefault="001C2B94" w:rsidP="001C2B9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2022г</w:t>
      </w:r>
    </w:p>
    <w:p w:rsidR="0029761D" w:rsidRDefault="0029761D"/>
    <w:p w:rsidR="001C2B94" w:rsidRDefault="001C2B94"/>
    <w:p w:rsidR="001C2B94" w:rsidRDefault="001C2B94"/>
    <w:p w:rsidR="001C2B94" w:rsidRDefault="001C2B94"/>
    <w:p w:rsidR="001C2B94" w:rsidRDefault="001C2B94"/>
    <w:p w:rsidR="001C2B94" w:rsidRDefault="001C2B94"/>
    <w:p w:rsidR="001C2B94" w:rsidRDefault="001C2B94"/>
    <w:p w:rsidR="001C2B94" w:rsidRDefault="001C2B94"/>
    <w:p w:rsidR="001C2B94" w:rsidRDefault="001C2B94" w:rsidP="001C2B9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1C2B94" w:rsidRDefault="001C2B94" w:rsidP="001C2B9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1C2B94" w:rsidRDefault="001C2B94" w:rsidP="001C2B9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1C2B94" w:rsidRDefault="001C2B94" w:rsidP="001C2B9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1C2B94" w:rsidRDefault="001C2B94" w:rsidP="001C2B9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1C2B94" w:rsidRPr="001C2B94" w:rsidRDefault="001C2B94" w:rsidP="001C2B94">
      <w:pPr>
        <w:autoSpaceDE w:val="0"/>
        <w:autoSpaceDN w:val="0"/>
        <w:spacing w:after="0" w:line="230" w:lineRule="auto"/>
        <w:jc w:val="center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1C2B94" w:rsidRPr="001C2B94" w:rsidRDefault="001C2B94" w:rsidP="001C2B94">
      <w:pPr>
        <w:autoSpaceDE w:val="0"/>
        <w:autoSpaceDN w:val="0"/>
        <w:spacing w:before="346" w:after="0" w:line="271" w:lineRule="auto"/>
        <w:ind w:right="288" w:firstLine="180"/>
        <w:rPr>
          <w:rFonts w:ascii="Cambria" w:eastAsia="MS Mincho" w:hAnsi="Cambria"/>
        </w:rPr>
      </w:pP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1C2B94" w:rsidRPr="001C2B94" w:rsidRDefault="001C2B94" w:rsidP="001C2B94">
      <w:pPr>
        <w:autoSpaceDE w:val="0"/>
        <w:autoSpaceDN w:val="0"/>
        <w:spacing w:before="70" w:after="0"/>
        <w:ind w:right="144"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>планированию.</w:t>
      </w:r>
    </w:p>
    <w:p w:rsidR="001C2B94" w:rsidRPr="001C2B94" w:rsidRDefault="001C2B94" w:rsidP="001C2B94">
      <w:pPr>
        <w:autoSpaceDE w:val="0"/>
        <w:autoSpaceDN w:val="0"/>
        <w:spacing w:before="70" w:after="0" w:line="286" w:lineRule="auto"/>
        <w:ind w:right="144"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саморегуляция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>Представлены также способы организации дифференцированного обучения.</w:t>
      </w:r>
    </w:p>
    <w:p w:rsidR="001C2B94" w:rsidRPr="001C2B94" w:rsidRDefault="001C2B94" w:rsidP="001C2B94">
      <w:pPr>
        <w:autoSpaceDE w:val="0"/>
        <w:autoSpaceDN w:val="0"/>
        <w:spacing w:before="70" w:after="0" w:line="281" w:lineRule="auto"/>
        <w:ind w:right="432"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1C2B94" w:rsidRPr="001C2B94" w:rsidRDefault="001C2B94" w:rsidP="001C2B94">
      <w:pPr>
        <w:autoSpaceDE w:val="0"/>
        <w:autoSpaceDN w:val="0"/>
        <w:spacing w:before="72" w:after="0" w:line="271" w:lineRule="auto"/>
        <w:ind w:right="288"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1C2B94" w:rsidRPr="001C2B94" w:rsidRDefault="001C2B94" w:rsidP="001C2B94">
      <w:pPr>
        <w:autoSpaceDE w:val="0"/>
        <w:autoSpaceDN w:val="0"/>
        <w:spacing w:before="178" w:after="0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1C2B94" w:rsidRPr="001C2B94" w:rsidRDefault="001C2B94" w:rsidP="001C2B94">
      <w:pPr>
        <w:autoSpaceDE w:val="0"/>
        <w:autoSpaceDN w:val="0"/>
        <w:spacing w:before="190" w:after="0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lastRenderedPageBreak/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1C2B94" w:rsidRPr="001C2B94" w:rsidRDefault="001C2B94" w:rsidP="001C2B94">
      <w:pPr>
        <w:autoSpaceDE w:val="0"/>
        <w:autoSpaceDN w:val="0"/>
        <w:spacing w:after="0" w:line="262" w:lineRule="auto"/>
        <w:ind w:left="42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1C2B94" w:rsidRPr="001C2B94" w:rsidRDefault="001C2B94" w:rsidP="001C2B94">
      <w:pPr>
        <w:autoSpaceDE w:val="0"/>
        <w:autoSpaceDN w:val="0"/>
        <w:spacing w:before="190" w:after="0" w:line="281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1C2B94" w:rsidRPr="001C2B94" w:rsidRDefault="001C2B94" w:rsidP="001C2B94">
      <w:pPr>
        <w:autoSpaceDE w:val="0"/>
        <w:autoSpaceDN w:val="0"/>
        <w:spacing w:before="178" w:after="0" w:line="286" w:lineRule="auto"/>
        <w:ind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природа»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,«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>Человек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курса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«О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>кружающий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 xml:space="preserve"> мир» осуществлён на основе следующих ведущих идей: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раскрытие роли человека в природе и обществе;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природа»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,«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>Человек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 xml:space="preserve"> и общество», «Человек и другие люди», «Человек и его самость», «Человек и познание».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rFonts w:ascii="Times New Roman" w:eastAsia="Times New Roman" w:hAnsi="Times New Roman"/>
          <w:color w:val="000000"/>
          <w:sz w:val="24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Общее число часов, отведённых на изучение курса «Окружающий мир» в 1 классе составляет </w:t>
      </w:r>
    </w:p>
    <w:p w:rsidR="001C2B94" w:rsidRDefault="001C2B94" w:rsidP="001C2B94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65 часов (два часа в неделю).</w:t>
      </w:r>
    </w:p>
    <w:p w:rsidR="001C2B94" w:rsidRDefault="001C2B94" w:rsidP="001C2B94">
      <w:pPr>
        <w:rPr>
          <w:rFonts w:ascii="Cambria" w:eastAsia="MS Mincho" w:hAnsi="Cambria"/>
        </w:rPr>
      </w:pPr>
    </w:p>
    <w:p w:rsidR="001C2B94" w:rsidRPr="001C2B94" w:rsidRDefault="001C2B94" w:rsidP="001C2B94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346" w:after="0" w:line="281" w:lineRule="auto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i/>
          <w:color w:val="000000"/>
          <w:sz w:val="24"/>
        </w:rPr>
        <w:t xml:space="preserve">Человек и общество </w:t>
      </w:r>
      <w:r w:rsidRPr="001C2B94">
        <w:rPr>
          <w:rFonts w:ascii="Cambria" w:eastAsia="MS Mincho" w:hAnsi="Cambria"/>
        </w:rPr>
        <w:br/>
      </w: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деятельность с одноклассниками — учёба, игры, отдых. Рабочее место школьника: удобное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1C2B94" w:rsidRPr="001C2B94" w:rsidRDefault="001C2B94" w:rsidP="001C2B94">
      <w:pPr>
        <w:autoSpaceDE w:val="0"/>
        <w:autoSpaceDN w:val="0"/>
        <w:spacing w:before="72" w:after="0"/>
        <w:ind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i/>
          <w:color w:val="000000"/>
          <w:sz w:val="24"/>
        </w:rPr>
        <w:t xml:space="preserve">Человек и природа </w:t>
      </w:r>
      <w:r w:rsidRPr="001C2B94">
        <w:rPr>
          <w:rFonts w:ascii="Cambria" w:eastAsia="MS Mincho" w:hAnsi="Cambria"/>
        </w:rPr>
        <w:br/>
      </w:r>
      <w:r w:rsidRPr="001C2B94">
        <w:rPr>
          <w:rFonts w:ascii="Cambria" w:eastAsia="MS Mincho" w:hAnsi="Cambria"/>
        </w:rPr>
        <w:tab/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Природа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1C2B94" w:rsidRPr="001C2B94" w:rsidRDefault="001C2B94" w:rsidP="001C2B94">
      <w:pPr>
        <w:autoSpaceDE w:val="0"/>
        <w:autoSpaceDN w:val="0"/>
        <w:spacing w:before="70" w:after="0"/>
        <w:ind w:right="144" w:firstLine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lastRenderedPageBreak/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 Комнатные растения, правила содержания и ухода.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>Мир животных Разные группы животных (звери, насекомые, птицы, рыбы и др.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 xml:space="preserve"> )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>. Домашние и дикие животные (различия в условиях жизни). Забота о домашних питомцах.</w:t>
      </w:r>
    </w:p>
    <w:p w:rsidR="001C2B94" w:rsidRPr="001C2B94" w:rsidRDefault="001C2B94" w:rsidP="001C2B94">
      <w:pPr>
        <w:autoSpaceDE w:val="0"/>
        <w:autoSpaceDN w:val="0"/>
        <w:spacing w:before="70" w:after="0" w:line="262" w:lineRule="auto"/>
        <w:ind w:left="18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 xml:space="preserve">Правила безопасной жизни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Понимание необходимости соблюдения режима дня, правил здорового питания и личной гигиены. </w:t>
      </w:r>
    </w:p>
    <w:p w:rsidR="001C2B94" w:rsidRPr="001C2B94" w:rsidRDefault="001C2B94" w:rsidP="001C2B94">
      <w:pPr>
        <w:autoSpaceDE w:val="0"/>
        <w:autoSpaceDN w:val="0"/>
        <w:spacing w:before="70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Правила безопасности в быту: пользование бытовыми электроприборами, газовыми плитами.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180" w:right="345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 xml:space="preserve">Универсальные учебные действия (пропедевтический уровень) </w:t>
      </w:r>
      <w:r w:rsidRPr="001C2B94">
        <w:rPr>
          <w:rFonts w:ascii="Times New Roman" w:eastAsia="Times New Roman" w:hAnsi="Times New Roman"/>
          <w:i/>
          <w:color w:val="000000"/>
          <w:sz w:val="24"/>
        </w:rPr>
        <w:t>Познавательные универсальные учебные действия: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изученного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Работа с информацией: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1C2B94" w:rsidRPr="001C2B94" w:rsidRDefault="001C2B94" w:rsidP="001C2B94">
      <w:pPr>
        <w:autoSpaceDE w:val="0"/>
        <w:autoSpaceDN w:val="0"/>
        <w:spacing w:after="0" w:line="230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соотносить иллюстрацию явления (объекта, предмета) с его названием.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Коммуникативные универсальные учебные действия: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24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от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 носиться к разным мнениям;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100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24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сравнивать домашних и диких животных, объяснять, чем они различаются.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Регулятивные универсальные учебные действия: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lastRenderedPageBreak/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Совместная деятельность: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24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C2B94" w:rsidRDefault="001C2B94" w:rsidP="001C2B94">
      <w:pPr>
        <w:rPr>
          <w:rFonts w:ascii="Cambria" w:eastAsia="MS Mincho" w:hAnsi="Cambria"/>
        </w:rPr>
      </w:pPr>
    </w:p>
    <w:p w:rsidR="001C2B94" w:rsidRDefault="001C2B94" w:rsidP="001C2B94">
      <w:pPr>
        <w:rPr>
          <w:rFonts w:ascii="Cambria" w:eastAsia="MS Mincho" w:hAnsi="Cambria"/>
        </w:rPr>
      </w:pPr>
    </w:p>
    <w:p w:rsidR="001C2B94" w:rsidRPr="001C2B94" w:rsidRDefault="001C2B94" w:rsidP="001C2B94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Изучение предмета "Окружающий мир" в 1 классе направлено на достижение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обучающимися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 личностных, </w:t>
      </w:r>
      <w:proofErr w:type="spellStart"/>
      <w:r w:rsidRPr="001C2B94"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 w:rsidRPr="001C2B94">
        <w:rPr>
          <w:rFonts w:ascii="Times New Roman" w:eastAsia="Times New Roman" w:hAnsi="Times New Roman"/>
          <w:color w:val="000000"/>
          <w:sz w:val="24"/>
        </w:rPr>
        <w:t xml:space="preserve"> и предметных результатов освоения учебного предмета.</w:t>
      </w:r>
    </w:p>
    <w:p w:rsidR="001C2B94" w:rsidRPr="001C2B94" w:rsidRDefault="001C2B94" w:rsidP="001C2B94">
      <w:pPr>
        <w:autoSpaceDE w:val="0"/>
        <w:autoSpaceDN w:val="0"/>
        <w:spacing w:before="226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:rsidR="001C2B94" w:rsidRPr="001C2B94" w:rsidRDefault="001C2B94" w:rsidP="001C2B94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rFonts w:ascii="Cambria" w:eastAsia="MS Mincho" w:hAnsi="Cambria"/>
        </w:rPr>
      </w:pP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обучающихся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1C2B94">
        <w:rPr>
          <w:rFonts w:ascii="Cambria" w:eastAsia="MS Mincho" w:hAnsi="Cambria"/>
        </w:rPr>
        <w:br/>
      </w:r>
      <w:r w:rsidRPr="001C2B94">
        <w:rPr>
          <w:rFonts w:ascii="Cambria" w:eastAsia="MS Mincho" w:hAnsi="Cambria"/>
        </w:rPr>
        <w:tab/>
      </w:r>
      <w:r w:rsidRPr="001C2B94">
        <w:rPr>
          <w:rFonts w:ascii="Times New Roman" w:eastAsia="Times New Roman" w:hAnsi="Times New Roman"/>
          <w:b/>
          <w:color w:val="000000"/>
          <w:sz w:val="24"/>
        </w:rPr>
        <w:t>Гражданско-патриотического воспитания:</w:t>
      </w:r>
    </w:p>
    <w:p w:rsidR="001C2B94" w:rsidRPr="001C2B94" w:rsidRDefault="001C2B94" w:rsidP="001C2B94">
      <w:pPr>
        <w:autoSpaceDE w:val="0"/>
        <w:autoSpaceDN w:val="0"/>
        <w:spacing w:before="180" w:after="0" w:line="262" w:lineRule="auto"/>
        <w:ind w:left="420" w:right="7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4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Духовно-нравственного воспитания: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86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1C2B94" w:rsidRPr="001C2B94" w:rsidRDefault="001C2B94" w:rsidP="001C2B94">
      <w:pPr>
        <w:autoSpaceDE w:val="0"/>
        <w:autoSpaceDN w:val="0"/>
        <w:spacing w:before="180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Эстетического воспитания: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lastRenderedPageBreak/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информационной);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1C2B94" w:rsidRPr="001C2B94" w:rsidRDefault="001C2B94" w:rsidP="001C2B94">
      <w:pPr>
        <w:autoSpaceDE w:val="0"/>
        <w:autoSpaceDN w:val="0"/>
        <w:spacing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Трудового воспитания: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42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Экологического воспитания: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1C2B94" w:rsidRPr="001C2B94" w:rsidRDefault="001C2B94" w:rsidP="001C2B94">
      <w:pPr>
        <w:autoSpaceDE w:val="0"/>
        <w:autoSpaceDN w:val="0"/>
        <w:spacing w:before="180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ориентация в деятельности на первоначальные представления о научной картине мира; </w:t>
      </w:r>
    </w:p>
    <w:p w:rsidR="001C2B94" w:rsidRPr="001C2B94" w:rsidRDefault="001C2B94" w:rsidP="001C2B94">
      <w:pPr>
        <w:autoSpaceDE w:val="0"/>
        <w:autoSpaceDN w:val="0"/>
        <w:spacing w:before="192" w:after="0" w:line="271" w:lineRule="auto"/>
        <w:ind w:left="42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1C2B94" w:rsidRPr="001C2B94" w:rsidRDefault="001C2B94" w:rsidP="001C2B94">
      <w:pPr>
        <w:autoSpaceDE w:val="0"/>
        <w:autoSpaceDN w:val="0"/>
        <w:spacing w:before="286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1C2B94" w:rsidRPr="001C2B94" w:rsidRDefault="001C2B94" w:rsidP="001C2B94">
      <w:pPr>
        <w:autoSpaceDE w:val="0"/>
        <w:autoSpaceDN w:val="0"/>
        <w:spacing w:before="346" w:after="0" w:line="262" w:lineRule="auto"/>
        <w:ind w:left="180" w:right="4752"/>
        <w:rPr>
          <w:rFonts w:ascii="Cambria" w:eastAsia="MS Mincho" w:hAnsi="Cambria"/>
        </w:rPr>
      </w:pPr>
      <w:proofErr w:type="spellStart"/>
      <w:r w:rsidRPr="001C2B94">
        <w:rPr>
          <w:rFonts w:ascii="Times New Roman" w:eastAsia="Times New Roman" w:hAnsi="Times New Roman"/>
          <w:b/>
          <w:color w:val="000000"/>
          <w:sz w:val="24"/>
        </w:rPr>
        <w:t>Познавательныеуниверсальные</w:t>
      </w:r>
      <w:proofErr w:type="spellEnd"/>
      <w:r w:rsidRPr="001C2B94">
        <w:rPr>
          <w:rFonts w:ascii="Times New Roman" w:eastAsia="Times New Roman" w:hAnsi="Times New Roman"/>
          <w:b/>
          <w:color w:val="000000"/>
          <w:sz w:val="24"/>
        </w:rPr>
        <w:t xml:space="preserve"> учебные действия: </w:t>
      </w:r>
      <w:r w:rsidRPr="001C2B94">
        <w:rPr>
          <w:rFonts w:ascii="Times New Roman" w:eastAsia="Times New Roman" w:hAnsi="Times New Roman"/>
          <w:i/>
          <w:color w:val="000000"/>
          <w:sz w:val="24"/>
        </w:rPr>
        <w:t>1)  Базовые логические действия: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 w:right="7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29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объединять части объекта (объекты) по определённому признаку;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42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2)  Базовые исследовательские действия: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42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7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/>
        <w:rPr>
          <w:rFonts w:ascii="Cambria" w:eastAsia="MS Mincho" w:hAnsi="Cambria"/>
        </w:rPr>
      </w:pP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66" w:line="220" w:lineRule="exact"/>
        <w:rPr>
          <w:rFonts w:ascii="Cambria" w:eastAsia="MS Mincho" w:hAnsi="Cambria"/>
        </w:rPr>
      </w:pPr>
    </w:p>
    <w:p w:rsidR="001C2B94" w:rsidRPr="001C2B94" w:rsidRDefault="001C2B94" w:rsidP="001C2B94">
      <w:pPr>
        <w:autoSpaceDE w:val="0"/>
        <w:autoSpaceDN w:val="0"/>
        <w:spacing w:after="0" w:line="230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последствия; коллективный труд и его результаты и др.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 xml:space="preserve"> )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240" w:right="7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—с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ледствие);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115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3)  Работа с информацией: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24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240" w:right="100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14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7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86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/>
        <w:rPr>
          <w:rFonts w:ascii="Cambria" w:eastAsia="MS Mincho" w:hAnsi="Cambria"/>
        </w:rPr>
      </w:pP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Коммуникативные универсальные учебные действия: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24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24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ind w:left="2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создавать устные и письменные тексты (описание, рассуждение, повествование);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24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 xml:space="preserve"> )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 к тексту выступления.</w:t>
      </w: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1C2B94" w:rsidRPr="001C2B94" w:rsidRDefault="001C2B94" w:rsidP="001C2B94">
      <w:pPr>
        <w:autoSpaceDE w:val="0"/>
        <w:autoSpaceDN w:val="0"/>
        <w:spacing w:after="0" w:line="262" w:lineRule="auto"/>
        <w:ind w:left="180" w:right="489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 xml:space="preserve">Регулятивные универсальные учебные действия: </w:t>
      </w:r>
      <w:r w:rsidRPr="001C2B94">
        <w:rPr>
          <w:rFonts w:ascii="Times New Roman" w:eastAsia="Times New Roman" w:hAnsi="Times New Roman"/>
          <w:i/>
          <w:color w:val="000000"/>
          <w:sz w:val="24"/>
        </w:rPr>
        <w:t>1)  Самоорганизация: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 w:right="7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выстраивать последовательность выбранных действий и операций.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2)  Самоконтроль: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осуществлять контроль процесса и результата своей деятельности;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i/>
          <w:color w:val="000000"/>
          <w:sz w:val="24"/>
        </w:rPr>
        <w:t>3)  Самооценка</w:t>
      </w:r>
      <w:r w:rsidRPr="001C2B94">
        <w:rPr>
          <w:rFonts w:ascii="Times New Roman" w:eastAsia="Times New Roman" w:hAnsi="Times New Roman"/>
          <w:color w:val="000000"/>
          <w:sz w:val="24"/>
        </w:rPr>
        <w:t>:</w:t>
      </w:r>
    </w:p>
    <w:p w:rsidR="001C2B94" w:rsidRPr="001C2B94" w:rsidRDefault="001C2B94" w:rsidP="001C2B94">
      <w:pPr>
        <w:autoSpaceDE w:val="0"/>
        <w:autoSpaceDN w:val="0"/>
        <w:spacing w:before="178" w:after="0" w:line="262" w:lineRule="auto"/>
        <w:ind w:left="420"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44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оценивать целесообразность выбранных способов действия, при необходимости корректировать их.</w:t>
      </w:r>
    </w:p>
    <w:p w:rsidR="001C2B94" w:rsidRPr="001C2B94" w:rsidRDefault="001C2B94" w:rsidP="001C2B94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Совместная деятельность: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понимать значение коллективной деятельности для успешного решения учебной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158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проявлять готовность руководить, выполнять поручения, подчиняться;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1C2B94" w:rsidRPr="001C2B94" w:rsidRDefault="001C2B94" w:rsidP="001C2B94">
      <w:pPr>
        <w:autoSpaceDE w:val="0"/>
        <w:autoSpaceDN w:val="0"/>
        <w:spacing w:before="192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ответственно выполнять свою часть работы.</w:t>
      </w:r>
    </w:p>
    <w:p w:rsidR="001C2B94" w:rsidRPr="001C2B94" w:rsidRDefault="001C2B94" w:rsidP="001C2B94">
      <w:pPr>
        <w:autoSpaceDE w:val="0"/>
        <w:autoSpaceDN w:val="0"/>
        <w:spacing w:before="288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1C2B94" w:rsidRPr="001C2B94" w:rsidRDefault="001C2B94" w:rsidP="001C2B94">
      <w:pPr>
        <w:autoSpaceDE w:val="0"/>
        <w:autoSpaceDN w:val="0"/>
        <w:spacing w:before="346" w:after="0" w:line="230" w:lineRule="auto"/>
        <w:ind w:left="18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К концу обучения в </w:t>
      </w:r>
      <w:r w:rsidRPr="001C2B94">
        <w:rPr>
          <w:rFonts w:ascii="Times New Roman" w:eastAsia="Times New Roman" w:hAnsi="Times New Roman"/>
          <w:b/>
          <w:color w:val="000000"/>
          <w:sz w:val="24"/>
        </w:rPr>
        <w:t xml:space="preserve">1 классе 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обучающийся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 научится:</w:t>
      </w:r>
    </w:p>
    <w:p w:rsidR="001C2B94" w:rsidRPr="001C2B94" w:rsidRDefault="001C2B94" w:rsidP="001C2B94">
      <w:pPr>
        <w:autoSpaceDE w:val="0"/>
        <w:autoSpaceDN w:val="0"/>
        <w:spacing w:before="178" w:after="0" w:line="271" w:lineRule="auto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воспроизводить название своего населённого пункта, региона, страны;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C2B94" w:rsidRPr="001C2B94" w:rsidRDefault="001C2B94" w:rsidP="001C2B94">
      <w:pPr>
        <w:autoSpaceDE w:val="0"/>
        <w:autoSpaceDN w:val="0"/>
        <w:spacing w:before="190" w:after="0" w:line="271" w:lineRule="auto"/>
        <w:ind w:left="420" w:right="28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1C2B94">
        <w:rPr>
          <w:rFonts w:ascii="Cambria" w:eastAsia="MS Mincho" w:hAnsi="Cambria"/>
        </w:rPr>
        <w:br/>
      </w:r>
      <w:r w:rsidRPr="001C2B94">
        <w:rPr>
          <w:rFonts w:ascii="Times New Roman" w:eastAsia="Times New Roman" w:hAnsi="Times New Roman"/>
          <w:color w:val="000000"/>
          <w:sz w:val="24"/>
        </w:rPr>
        <w:t>животны</w:t>
      </w:r>
      <w:proofErr w:type="gramStart"/>
      <w:r w:rsidRPr="001C2B94">
        <w:rPr>
          <w:rFonts w:ascii="Times New Roman" w:eastAsia="Times New Roman" w:hAnsi="Times New Roman"/>
          <w:color w:val="000000"/>
          <w:sz w:val="24"/>
        </w:rPr>
        <w:t>х(</w:t>
      </w:r>
      <w:proofErr w:type="gramEnd"/>
      <w:r w:rsidRPr="001C2B94">
        <w:rPr>
          <w:rFonts w:ascii="Times New Roman" w:eastAsia="Times New Roman" w:hAnsi="Times New Roman"/>
          <w:color w:val="000000"/>
          <w:sz w:val="24"/>
        </w:rPr>
        <w:t xml:space="preserve">насекомые, рыбы, птицы, звери); </w:t>
      </w: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108" w:line="220" w:lineRule="exact"/>
        <w:rPr>
          <w:rFonts w:ascii="Cambria" w:eastAsia="MS Mincho" w:hAnsi="Cambria"/>
        </w:rPr>
      </w:pPr>
    </w:p>
    <w:p w:rsidR="001C2B94" w:rsidRPr="001C2B94" w:rsidRDefault="001C2B94" w:rsidP="001C2B94">
      <w:pPr>
        <w:autoSpaceDE w:val="0"/>
        <w:autoSpaceDN w:val="0"/>
        <w:spacing w:after="0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применять правила ухода за комнатными растениями и домашними животными; </w:t>
      </w:r>
    </w:p>
    <w:p w:rsidR="001C2B94" w:rsidRPr="001C2B94" w:rsidRDefault="001C2B94" w:rsidP="001C2B94">
      <w:pPr>
        <w:autoSpaceDE w:val="0"/>
        <w:autoSpaceDN w:val="0"/>
        <w:spacing w:before="190" w:after="0"/>
        <w:ind w:right="144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C2B94" w:rsidRPr="001C2B94" w:rsidRDefault="001C2B94" w:rsidP="001C2B94">
      <w:pPr>
        <w:autoSpaceDE w:val="0"/>
        <w:autoSpaceDN w:val="0"/>
        <w:spacing w:before="192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использовать для ответов на вопросы небольшие тексты о природе и обществе; </w:t>
      </w:r>
    </w:p>
    <w:p w:rsidR="001C2B94" w:rsidRPr="001C2B94" w:rsidRDefault="001C2B94" w:rsidP="001C2B94">
      <w:pPr>
        <w:autoSpaceDE w:val="0"/>
        <w:autoSpaceDN w:val="0"/>
        <w:spacing w:before="192" w:after="0" w:line="262" w:lineRule="auto"/>
        <w:ind w:right="432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right="576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соблюдать правила здорового питания и личной гигиены;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соблюдать правила безопасного поведения пешехода; </w:t>
      </w:r>
    </w:p>
    <w:p w:rsidR="001C2B94" w:rsidRPr="001C2B94" w:rsidRDefault="001C2B94" w:rsidP="001C2B94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 xml:space="preserve">—  соблюдать правила безопасного поведения в природе; </w:t>
      </w:r>
    </w:p>
    <w:p w:rsidR="001C2B94" w:rsidRPr="001C2B94" w:rsidRDefault="001C2B94" w:rsidP="001C2B94">
      <w:pPr>
        <w:autoSpaceDE w:val="0"/>
        <w:autoSpaceDN w:val="0"/>
        <w:spacing w:before="190" w:after="0" w:line="262" w:lineRule="auto"/>
        <w:ind w:right="1008"/>
        <w:rPr>
          <w:rFonts w:ascii="Cambria" w:eastAsia="MS Mincho" w:hAnsi="Cambria"/>
        </w:rPr>
      </w:pPr>
      <w:r w:rsidRPr="001C2B94">
        <w:rPr>
          <w:rFonts w:ascii="Times New Roman" w:eastAsia="Times New Roman" w:hAnsi="Times New Roman"/>
          <w:color w:val="000000"/>
          <w:sz w:val="24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258" w:line="233" w:lineRule="auto"/>
        <w:rPr>
          <w:rFonts w:ascii="Cambria" w:eastAsia="MS Mincho" w:hAnsi="Cambria"/>
          <w:lang w:val="en-US"/>
        </w:rPr>
      </w:pPr>
      <w:r w:rsidRPr="001C2B94">
        <w:rPr>
          <w:rFonts w:ascii="Times New Roman" w:eastAsia="Times New Roman" w:hAnsi="Times New Roman"/>
          <w:b/>
          <w:color w:val="000000"/>
          <w:w w:val="101"/>
          <w:sz w:val="19"/>
          <w:lang w:val="en-US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182"/>
        <w:gridCol w:w="528"/>
        <w:gridCol w:w="1106"/>
        <w:gridCol w:w="1140"/>
        <w:gridCol w:w="864"/>
        <w:gridCol w:w="3626"/>
        <w:gridCol w:w="1118"/>
        <w:gridCol w:w="3470"/>
      </w:tblGrid>
      <w:tr w:rsidR="001C2B94" w:rsidRPr="001C2B94" w:rsidTr="00C80D9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3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1C2B94" w:rsidRPr="001C2B94" w:rsidTr="00C80D9A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1C2B94" w:rsidRPr="001C2B94" w:rsidTr="00C80D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1.</w:t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Человек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общество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</w:tr>
      <w:tr w:rsidR="001C2B94" w:rsidRPr="001C2B94" w:rsidTr="00C80D9A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50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Школьные традиции и праздники. Классный, школьный коллектив, совместная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01.09.2022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5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Экскурсия по школе, знакомство с помещениями; Обсуждение ситуаций по теме «Правила поведения в классе и в школе»;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80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interneturok.ru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Одноклассники, взаимоотношения между ними; ценность дружбы, взаимной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02.09.2022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Обсуждение ситуаций по теме «Правила поведения в классе и в;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школе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interneturok.ru</w:t>
            </w:r>
          </w:p>
        </w:tc>
      </w:tr>
      <w:tr w:rsidR="001C2B94" w:rsidRPr="001C2B94" w:rsidTr="00C80D9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1.3.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Рабочее место школьника. Правила безопасной 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08.09.2022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Беседа по теме «Как содержать рабочее место в порядке»;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1.4.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09.09.2022 22.09.2022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Просмотр и обсуждение иллюстраций,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видеофрагментов и других материалов (по выбору) на темы «Москва — столица России», «Экскурсия по Москве»;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https://resh.edu.ru/subject/lesson/5091/main/118892/</w:t>
            </w:r>
          </w:p>
        </w:tc>
      </w:tr>
      <w:tr w:rsidR="001C2B94" w:rsidRPr="001C2B94" w:rsidTr="00C80D9A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1.5.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Первоначальные сведения о родном крае. Название своего  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23.09.2022 29.09.2022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Рассматривание и описание изделий народных промыслов родного края и народов России;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https://resh.edu.ru/subject/lesson/5091/main/118892/</w:t>
            </w:r>
          </w:p>
        </w:tc>
      </w:tr>
      <w:tr w:rsidR="001C2B94" w:rsidRPr="001C2B94" w:rsidTr="00C80D9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1.6.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160"/>
              <w:jc w:val="both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30.09.2022 06.10.2022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right="720"/>
              <w:jc w:val="center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1.7.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Правила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поведения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социуме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07.10.2022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Рассматривание и описание изделий народных промыслов родного края и народов России; Обсуждение правил поведения дома и в школе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1.8.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13.10.2022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 по теме «Что такое семья»;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244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https://uchi.ru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iu.ru</w:t>
            </w:r>
          </w:p>
        </w:tc>
      </w:tr>
      <w:tr w:rsidR="001C2B94" w:rsidRPr="001C2B94" w:rsidTr="00C80D9A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1.9.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Взаимоотношения и взаимопомощь в семье.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Совместный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proofErr w:type="gram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труд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 и</w:t>
            </w:r>
            <w:proofErr w:type="gram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отдых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14.10.2022 20.10.2022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иллюстративным материалом: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рассматривание фото, репродукций на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тем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у«</w:t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Творческое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задание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.;</w:t>
            </w:r>
            <w:proofErr w:type="gramEnd"/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 uchportal.ru</w:t>
            </w:r>
          </w:p>
        </w:tc>
      </w:tr>
      <w:tr w:rsidR="001C2B94" w:rsidRPr="001C2B94" w:rsidTr="00C80D9A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1.10.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Домашний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адрес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21.10.2022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 по теме «Что такое семья»; Беседа о жизни людей в городе и селе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https://uchi.ru</w:t>
            </w:r>
          </w:p>
        </w:tc>
      </w:tr>
      <w:tr w:rsidR="001C2B94" w:rsidRPr="001C2B94" w:rsidTr="00C80D9A">
        <w:trPr>
          <w:trHeight w:hRule="exact" w:val="34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16</w:t>
            </w:r>
          </w:p>
        </w:tc>
        <w:tc>
          <w:tcPr>
            <w:tcW w:w="11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1C2B94" w:rsidRPr="001C2B94" w:rsidTr="00C80D9A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2.</w:t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Человек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природа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</w:tr>
    </w:tbl>
    <w:p w:rsidR="001C2B94" w:rsidRPr="001C2B94" w:rsidRDefault="001C2B94" w:rsidP="001C2B94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1C2B94" w:rsidRPr="001C2B94" w:rsidRDefault="001C2B94" w:rsidP="001C2B94">
      <w:pPr>
        <w:rPr>
          <w:rFonts w:ascii="Cambria" w:eastAsia="MS Mincho" w:hAnsi="Cambria"/>
          <w:lang w:val="en-US"/>
        </w:rPr>
        <w:sectPr w:rsidR="001C2B94" w:rsidRPr="001C2B94">
          <w:pgSz w:w="16840" w:h="11900"/>
          <w:pgMar w:top="282" w:right="640" w:bottom="7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182"/>
        <w:gridCol w:w="528"/>
        <w:gridCol w:w="1106"/>
        <w:gridCol w:w="1140"/>
        <w:gridCol w:w="864"/>
        <w:gridCol w:w="3626"/>
        <w:gridCol w:w="1118"/>
        <w:gridCol w:w="3470"/>
      </w:tblGrid>
      <w:tr w:rsidR="001C2B94" w:rsidRPr="001C2B94" w:rsidTr="00C80D9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66" w:after="0" w:line="250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Природа и предметы, созданные человеком. Природные материалы. Бережное отношение к </w:t>
            </w:r>
            <w:proofErr w:type="gram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</w:t>
            </w:r>
            <w:proofErr w:type="gram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27.10.2022 11.11.2022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 по теме «Почему люди должны оберегать и охранять природу»;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Обсуждение ситуаций по теме «Правила поведения в природе»;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Экскурсии по теме «Сезонные изменения в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природе, наблюдение за погодой»;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interneturok.ru</w:t>
            </w:r>
          </w:p>
        </w:tc>
      </w:tr>
      <w:tr w:rsidR="001C2B94" w:rsidRPr="001C2B94" w:rsidTr="00C80D9A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Неживая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живая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природа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17.11.2022 18.11.2022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с иллюстративным материалом: «Живая и неживая природа»;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Погода и термометр. Наблюдение за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погодой своего края.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Сезонные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изменения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природе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24.11.2022 02.12.2022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 w:right="720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 по теме «Измеряем температуру»;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Наблюдение за погодой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interneturok.ru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Взаимосвязи между человеком и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природой. Правила нравственного и безопасного 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08.12.2022 09.12.2022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"Правила безопасного поведения в природе". Обсуждение ситуаций по теме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"Взаимосвязь между человеком и природой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</w:t>
            </w:r>
          </w:p>
        </w:tc>
      </w:tr>
      <w:tr w:rsidR="001C2B94" w:rsidRPr="001C2B94" w:rsidTr="00C80D9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2.5.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64" w:after="0" w:line="254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Растения ближайшего окружения (узнавание, называние, краткое 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15.12.2022 16.12.2022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Определение названия по внешнему виду дерева; Работа с иллюстративным материалом: деление растений на две группы — дикорастущие и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культурные;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Тестирование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interneturok.ru</w:t>
            </w:r>
          </w:p>
        </w:tc>
      </w:tr>
      <w:tr w:rsidR="001C2B94" w:rsidRPr="001C2B94" w:rsidTr="00C80D9A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2.6.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Лиственные и хвойные растения.</w:t>
            </w:r>
          </w:p>
          <w:p w:rsidR="001C2B94" w:rsidRPr="001C2B94" w:rsidRDefault="001C2B94" w:rsidP="00C80D9A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22.12.2022 20.01.2023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Экскурсия;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Сравнение внешнего вида деревьев, кустарников, трав;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Определение названия по внешнему виду дерева; Работа с иллюстративным материалом: деление растений на две группы — дикорастущие и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культурные;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interneturok.ru</w:t>
            </w:r>
          </w:p>
        </w:tc>
      </w:tr>
      <w:tr w:rsidR="001C2B94" w:rsidRPr="001C2B94" w:rsidTr="00C80D9A">
        <w:trPr>
          <w:trHeight w:hRule="exact" w:val="11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2.7.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proofErr w:type="gram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Части растения (называние, краткая характеристика значения для жизни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растения): корень, стебель, лист, цветок, плод, семя.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26.01.2023 27.01.2023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 по теме «Найдите у растений их части»;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Рассматривание и зарисовка разнообразия частей растения: разные листья, разные цветки и плоды, разные корни (по выбору);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0" w:right="28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interneturok.ru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https://iu.ru/video-lessons/8109edd1-6631-4a13-8374-052a83838684</w:t>
            </w:r>
          </w:p>
        </w:tc>
      </w:tr>
      <w:tr w:rsidR="001C2B94" w:rsidRPr="001C2B94" w:rsidTr="00C80D9A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2.8.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02.02.2023 03.02.2023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 по теме «Учимся ухаживать за растениями уголка природы»;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interneturok.ru</w:t>
            </w:r>
          </w:p>
        </w:tc>
      </w:tr>
      <w:tr w:rsidR="001C2B94" w:rsidRPr="001C2B94" w:rsidTr="00C80D9A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2.9.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09.02.2023 23.03.2023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Игра-соревнование по теме «Кто больше назовёт насекомых (птиц, зверей…)»;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Наблюдения за поведением животных в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естественных условиях: повадки птиц, движения зверей, условия обитаний насекомых (во время экскурсий, целевых прогулок, просмотра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видеоматериалов);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Логическая задача: найди ошибку в иллюстрациях— 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</w:t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кое животное попало в эту группу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неправильно;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Рассказы детей по теме «Мой домашний питомец»;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Тестирование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;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.;</w:t>
            </w:r>
            <w:proofErr w:type="gramEnd"/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interneturok.ru</w:t>
            </w:r>
          </w:p>
        </w:tc>
      </w:tr>
      <w:tr w:rsidR="001C2B94" w:rsidRPr="001C2B94" w:rsidTr="00C80D9A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2.10.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Домашние и дикие животные (различия в условиях жизни).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24.03.2023 06.04.2023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Логическая задача: найди ошибку в иллюстрациях— 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</w:t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кое животное попало в эту группу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неправильно;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 interneturok.ru</w:t>
            </w:r>
          </w:p>
        </w:tc>
      </w:tr>
    </w:tbl>
    <w:p w:rsidR="001C2B94" w:rsidRPr="001C2B94" w:rsidRDefault="001C2B94" w:rsidP="001C2B94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1C2B94" w:rsidRPr="001C2B94" w:rsidRDefault="001C2B94" w:rsidP="001C2B94">
      <w:pPr>
        <w:rPr>
          <w:rFonts w:ascii="Cambria" w:eastAsia="MS Mincho" w:hAnsi="Cambria"/>
          <w:lang w:val="en-US"/>
        </w:rPr>
        <w:sectPr w:rsidR="001C2B94" w:rsidRPr="001C2B94">
          <w:pgSz w:w="16840" w:h="11900"/>
          <w:pgMar w:top="284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15502" w:type="dxa"/>
        <w:tblInd w:w="399" w:type="dxa"/>
        <w:tblLayout w:type="fixed"/>
        <w:tblLook w:val="04A0" w:firstRow="1" w:lastRow="0" w:firstColumn="1" w:lastColumn="0" w:noHBand="0" w:noVBand="1"/>
      </w:tblPr>
      <w:tblGrid>
        <w:gridCol w:w="468"/>
        <w:gridCol w:w="3182"/>
        <w:gridCol w:w="528"/>
        <w:gridCol w:w="1106"/>
        <w:gridCol w:w="1140"/>
        <w:gridCol w:w="864"/>
        <w:gridCol w:w="3626"/>
        <w:gridCol w:w="1118"/>
        <w:gridCol w:w="3470"/>
      </w:tblGrid>
      <w:tr w:rsidR="001C2B94" w:rsidRPr="001C2B94" w:rsidTr="001C2B94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2.11.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Забота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о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домашних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питомцах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07.04.2023 13.04.2023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Рассказы детей по теме «Мой домашний питомец»; Беседа "Как заботиться о животных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 interneturok.ru</w:t>
            </w:r>
          </w:p>
        </w:tc>
      </w:tr>
      <w:tr w:rsidR="001C2B94" w:rsidRPr="001C2B94" w:rsidTr="001C2B94">
        <w:trPr>
          <w:trHeight w:hRule="exact" w:val="34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37</w:t>
            </w:r>
          </w:p>
        </w:tc>
        <w:tc>
          <w:tcPr>
            <w:tcW w:w="11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1C2B94" w:rsidRPr="001C2B94" w:rsidTr="001C2B9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3.</w:t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Правила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безопасной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жизни</w:t>
            </w:r>
            <w:proofErr w:type="spell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</w:tr>
      <w:tr w:rsidR="001C2B94" w:rsidRPr="001C2B94" w:rsidTr="001C2B94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Необходимость соблюдения режима дня, правил здорового питания и личной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14.04.2023 20.04.2023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по теме «Что такое режим дня»: обсуждение режима дня первоклассника;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 учителя: «Что такое правильное питание»; Практическое занятие в кабинете;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.;</w:t>
            </w:r>
            <w:proofErr w:type="gramEnd"/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 https://uchi.ru</w:t>
            </w:r>
            <w:bookmarkStart w:id="0" w:name="_GoBack"/>
            <w:bookmarkEnd w:id="0"/>
          </w:p>
        </w:tc>
      </w:tr>
      <w:tr w:rsidR="001C2B94" w:rsidRPr="001C2B94" w:rsidTr="001C2B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Правила безопасности в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быту: пользование бытовыми </w:t>
            </w:r>
            <w:proofErr w:type="gramStart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 приборами</w:t>
            </w:r>
            <w:proofErr w:type="gramEnd"/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21.04.2023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Беседа по теме " Безопасные правила поведения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".; </w:t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" Правильное использование электроприборами".;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.;</w:t>
            </w:r>
            <w:proofErr w:type="gramEnd"/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 https://uchi.ru</w:t>
            </w:r>
          </w:p>
        </w:tc>
      </w:tr>
      <w:tr w:rsidR="001C2B94" w:rsidRPr="001C2B94" w:rsidTr="001C2B9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Дорога от дома до школы. Правила безопасного поведения пешехода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(дорожные знаки, дорожная разметка, дорожные 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27.04.2023 28.04.2023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по теме "Безопасная дорога от школы до дома".;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Рассказ учителя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:</w:t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"Дорожные знаки;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для чего нужны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".; </w:t>
            </w:r>
            <w:r w:rsidRPr="001C2B94">
              <w:rPr>
                <w:rFonts w:ascii="Cambria" w:eastAsia="MS Mincho" w:hAnsi="Cambria"/>
              </w:rPr>
              <w:br/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"Рисуем дорожные знаки".;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45" w:lineRule="auto"/>
              <w:ind w:left="70" w:right="244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interneturok.ru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iu.ru</w:t>
            </w:r>
          </w:p>
        </w:tc>
      </w:tr>
      <w:tr w:rsidR="001C2B94" w:rsidRPr="001C2B94" w:rsidTr="001C2B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Безопасность в сети Интернет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(электронный дневник и электронные ресурсы школы) в условиях </w:t>
            </w:r>
            <w:r w:rsidRPr="001C2B94">
              <w:rPr>
                <w:rFonts w:ascii="Cambria" w:eastAsia="MS Mincho" w:hAnsi="Cambria"/>
              </w:rPr>
              <w:br/>
            </w:r>
            <w:r w:rsidRPr="001C2B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04.05.2023 05.05.2023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Беседа "Что такое Интернет; для чего нужен человеку</w:t>
            </w:r>
            <w:proofErr w:type="gram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".; </w:t>
            </w:r>
            <w:r w:rsidRPr="001C2B94">
              <w:rPr>
                <w:rFonts w:ascii="Cambria" w:eastAsia="MS Mincho" w:hAnsi="Cambria"/>
              </w:rPr>
              <w:br/>
            </w:r>
            <w:proofErr w:type="gram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задание Работа на компьютере.;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1C2B9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45" w:lineRule="auto"/>
              <w:ind w:left="70" w:right="1008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https://lbz.ru/metodist/authors/l-case/ https://uchi.ru</w:t>
            </w:r>
          </w:p>
        </w:tc>
      </w:tr>
      <w:tr w:rsidR="001C2B94" w:rsidRPr="001C2B94" w:rsidTr="001C2B94">
        <w:trPr>
          <w:trHeight w:hRule="exact" w:val="350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</w:t>
            </w:r>
          </w:p>
        </w:tc>
        <w:tc>
          <w:tcPr>
            <w:tcW w:w="11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1C2B94" w:rsidRPr="001C2B94" w:rsidTr="001C2B94">
        <w:trPr>
          <w:trHeight w:hRule="exact" w:val="34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Резервное</w:t>
            </w:r>
            <w:proofErr w:type="spellEnd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1C2B94" w:rsidRPr="001C2B94" w:rsidTr="001C2B94">
        <w:trPr>
          <w:trHeight w:hRule="exact" w:val="32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Cambria" w:eastAsia="MS Mincho" w:hAnsi="Cambria"/>
                <w:lang w:val="en-US"/>
              </w:rPr>
            </w:pPr>
            <w:r w:rsidRPr="001C2B9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8.5</w:t>
            </w:r>
          </w:p>
        </w:tc>
        <w:tc>
          <w:tcPr>
            <w:tcW w:w="9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2B94" w:rsidRPr="001C2B94" w:rsidRDefault="001C2B94" w:rsidP="00C80D9A">
            <w:pPr>
              <w:rPr>
                <w:rFonts w:ascii="Cambria" w:eastAsia="MS Mincho" w:hAnsi="Cambria"/>
                <w:lang w:val="en-US"/>
              </w:rPr>
            </w:pPr>
          </w:p>
        </w:tc>
      </w:tr>
    </w:tbl>
    <w:p w:rsidR="001C2B94" w:rsidRPr="001C2B94" w:rsidRDefault="001C2B94" w:rsidP="001C2B94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 w:rsidSect="001C2B94">
          <w:pgSz w:w="16840" w:h="11900" w:orient="landscape"/>
          <w:pgMar w:top="766" w:right="1440" w:bottom="666" w:left="286" w:header="720" w:footer="720" w:gutter="0"/>
          <w:cols w:space="720" w:equalWidth="0">
            <w:col w:w="10468" w:space="0"/>
          </w:cols>
          <w:docGrid w:linePitch="360"/>
        </w:sectPr>
      </w:pP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:rsidR="001C2B94" w:rsidRPr="001C2B94" w:rsidRDefault="001C2B94" w:rsidP="001C2B94">
      <w:pPr>
        <w:rPr>
          <w:rFonts w:ascii="Cambria" w:eastAsia="MS Mincho" w:hAnsi="Cambria"/>
        </w:rPr>
        <w:sectPr w:rsidR="001C2B94" w:rsidRPr="001C2B94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1C2B94" w:rsidRPr="001C2B94" w:rsidRDefault="001C2B94" w:rsidP="001C2B94">
      <w:pPr>
        <w:autoSpaceDE w:val="0"/>
        <w:autoSpaceDN w:val="0"/>
        <w:spacing w:after="64" w:line="220" w:lineRule="exact"/>
        <w:rPr>
          <w:rFonts w:ascii="Cambria" w:eastAsia="MS Mincho" w:hAnsi="Cambria"/>
        </w:rPr>
      </w:pPr>
    </w:p>
    <w:sectPr w:rsidR="001C2B94" w:rsidRPr="001C2B94" w:rsidSect="001C2B94">
      <w:pgSz w:w="16840" w:h="11900"/>
      <w:pgMar w:top="282" w:right="640" w:bottom="700" w:left="666" w:header="720" w:footer="720" w:gutter="0"/>
      <w:cols w:space="720" w:equalWidth="0">
        <w:col w:w="1553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94"/>
    <w:rsid w:val="001C2B94"/>
    <w:rsid w:val="0029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4269</Words>
  <Characters>24339</Characters>
  <Application>Microsoft Office Word</Application>
  <DocSecurity>0</DocSecurity>
  <Lines>202</Lines>
  <Paragraphs>57</Paragraphs>
  <ScaleCrop>false</ScaleCrop>
  <Company/>
  <LinksUpToDate>false</LinksUpToDate>
  <CharactersWithSpaces>28551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1</cp:revision>
  <dcterms:created xsi:type="dcterms:W3CDTF">2022-11-21T16:14:00Z</dcterms:created>
  <dcterms:modified xsi:type="dcterms:W3CDTF">2022-11-21T16:20:00Z</dcterms:modified>
</cp:coreProperties>
</file>